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5C2B" w14:textId="72ABD259" w:rsidR="007434C6" w:rsidRDefault="007434C6" w:rsidP="007434C6">
      <w:r w:rsidRPr="009277C6">
        <w:rPr>
          <w:noProof/>
          <w:highlight w:val="yellow"/>
        </w:rPr>
        <w:drawing>
          <wp:anchor distT="0" distB="0" distL="114300" distR="114300" simplePos="0" relativeHeight="251659264" behindDoc="0" locked="0" layoutInCell="1" allowOverlap="1" wp14:anchorId="44B19E49" wp14:editId="4A1474E3">
            <wp:simplePos x="0" y="0"/>
            <wp:positionH relativeFrom="column">
              <wp:posOffset>-942975</wp:posOffset>
            </wp:positionH>
            <wp:positionV relativeFrom="paragraph">
              <wp:posOffset>-952500</wp:posOffset>
            </wp:positionV>
            <wp:extent cx="1581150" cy="1581150"/>
            <wp:effectExtent l="0" t="0" r="0" b="0"/>
            <wp:wrapNone/>
            <wp:docPr id="1"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p>
    <w:p w14:paraId="1A27E2C7" w14:textId="0733BA13" w:rsidR="007434C6" w:rsidRDefault="007434C6" w:rsidP="007434C6"/>
    <w:p w14:paraId="422D6055" w14:textId="06FE5C05" w:rsidR="007434C6" w:rsidRDefault="007434C6" w:rsidP="007434C6">
      <w:pPr>
        <w:jc w:val="center"/>
        <w:rPr>
          <w:u w:val="single"/>
        </w:rPr>
      </w:pPr>
      <w:r>
        <w:rPr>
          <w:u w:val="single"/>
        </w:rPr>
        <w:t xml:space="preserve">Centurion Training Solutions </w:t>
      </w:r>
    </w:p>
    <w:p w14:paraId="667623D9" w14:textId="0DD51258" w:rsidR="007434C6" w:rsidRPr="007434C6" w:rsidRDefault="007434C6" w:rsidP="007434C6">
      <w:pPr>
        <w:jc w:val="center"/>
        <w:rPr>
          <w:u w:val="single"/>
        </w:rPr>
      </w:pPr>
      <w:r w:rsidRPr="007434C6">
        <w:rPr>
          <w:u w:val="single"/>
        </w:rPr>
        <w:t>CCTV Monitoring</w:t>
      </w:r>
    </w:p>
    <w:p w14:paraId="556BBACE" w14:textId="77777777" w:rsidR="007434C6" w:rsidRDefault="007434C6" w:rsidP="007434C6"/>
    <w:p w14:paraId="7071BDDE" w14:textId="6EB982AA" w:rsidR="007434C6" w:rsidRDefault="007434C6" w:rsidP="007434C6">
      <w:r>
        <w:t>We have decided to install CCTV cameras at Centurion, w</w:t>
      </w:r>
      <w:r>
        <w:t xml:space="preserve">e have introduced these surveillance measures </w:t>
      </w:r>
      <w:proofErr w:type="gramStart"/>
      <w:r>
        <w:t>in order to</w:t>
      </w:r>
      <w:proofErr w:type="gramEnd"/>
      <w:r>
        <w:t>:</w:t>
      </w:r>
    </w:p>
    <w:p w14:paraId="303894DF" w14:textId="68EEA815" w:rsidR="007434C6" w:rsidRDefault="007434C6" w:rsidP="007434C6">
      <w:r>
        <w:t xml:space="preserve"> </w:t>
      </w:r>
      <w:r>
        <w:sym w:font="Symbol" w:char="F0B7"/>
      </w:r>
      <w:r>
        <w:t xml:space="preserve"> Maintain a safe environment for members of our </w:t>
      </w:r>
      <w:r>
        <w:t xml:space="preserve">centre </w:t>
      </w:r>
      <w:proofErr w:type="gramStart"/>
      <w:r>
        <w:t>community</w:t>
      </w:r>
      <w:proofErr w:type="gramEnd"/>
    </w:p>
    <w:p w14:paraId="636EAB46" w14:textId="77777777" w:rsidR="007434C6" w:rsidRDefault="007434C6" w:rsidP="007434C6">
      <w:r>
        <w:t xml:space="preserve"> </w:t>
      </w:r>
      <w:r>
        <w:sym w:font="Symbol" w:char="F0B7"/>
      </w:r>
      <w:r>
        <w:t xml:space="preserve"> Ensure the welfare of students, staff, volunteers and </w:t>
      </w:r>
      <w:proofErr w:type="gramStart"/>
      <w:r>
        <w:t>visitors</w:t>
      </w:r>
      <w:proofErr w:type="gramEnd"/>
    </w:p>
    <w:p w14:paraId="49C0ABA3" w14:textId="77777777" w:rsidR="007434C6" w:rsidRDefault="007434C6" w:rsidP="007434C6">
      <w:r>
        <w:t xml:space="preserve"> </w:t>
      </w:r>
      <w:r>
        <w:sym w:font="Symbol" w:char="F0B7"/>
      </w:r>
      <w:r>
        <w:t xml:space="preserve"> Deter criminal acts against persons and </w:t>
      </w:r>
      <w:proofErr w:type="gramStart"/>
      <w:r>
        <w:t>property</w:t>
      </w:r>
      <w:proofErr w:type="gramEnd"/>
      <w:r>
        <w:t xml:space="preserve"> </w:t>
      </w:r>
    </w:p>
    <w:p w14:paraId="3B109F9D" w14:textId="77777777" w:rsidR="007434C6" w:rsidRDefault="007434C6" w:rsidP="007434C6">
      <w:r>
        <w:sym w:font="Symbol" w:char="F0B7"/>
      </w:r>
      <w:r>
        <w:t xml:space="preserve"> Assist in identifying persons who have committed an </w:t>
      </w:r>
      <w:proofErr w:type="gramStart"/>
      <w:r>
        <w:t>offence</w:t>
      </w:r>
      <w:proofErr w:type="gramEnd"/>
      <w:r>
        <w:t xml:space="preserve"> </w:t>
      </w:r>
    </w:p>
    <w:p w14:paraId="22436F00" w14:textId="77777777" w:rsidR="007434C6" w:rsidRDefault="007434C6" w:rsidP="007434C6"/>
    <w:p w14:paraId="7DB4034C" w14:textId="77777777" w:rsidR="007434C6" w:rsidRDefault="007434C6" w:rsidP="007434C6">
      <w:r>
        <w:t xml:space="preserve">We will be installing CCTV in all </w:t>
      </w:r>
      <w:r>
        <w:t>areas</w:t>
      </w:r>
      <w:r>
        <w:t xml:space="preserve"> and around the perimeter of </w:t>
      </w:r>
      <w:r>
        <w:t>Centurion</w:t>
      </w:r>
      <w:r>
        <w:t xml:space="preserve"> grounds. We would like to reassure you that all overt surveillance on the site will be clearly signposted. </w:t>
      </w:r>
    </w:p>
    <w:p w14:paraId="54722E20" w14:textId="787882FD" w:rsidR="007434C6" w:rsidRDefault="007434C6" w:rsidP="007434C6">
      <w:r>
        <w:t xml:space="preserve">The </w:t>
      </w:r>
      <w:r>
        <w:t>centre</w:t>
      </w:r>
      <w:r>
        <w:t xml:space="preserve"> does not condone the use of covert surveillance when monitoring staff, students, </w:t>
      </w:r>
      <w:r>
        <w:t>volunteers,</w:t>
      </w:r>
      <w:r>
        <w:t xml:space="preserve"> and visitors, unless in extreme circumstances, and we will always obtain consent from the Home Office prior to conducting covert surveillance. </w:t>
      </w:r>
    </w:p>
    <w:p w14:paraId="7D875488" w14:textId="77777777" w:rsidR="007434C6" w:rsidRPr="007434C6" w:rsidRDefault="007434C6" w:rsidP="007434C6">
      <w:pPr>
        <w:rPr>
          <w:u w:val="single"/>
        </w:rPr>
      </w:pPr>
      <w:r w:rsidRPr="007434C6">
        <w:rPr>
          <w:u w:val="single"/>
        </w:rPr>
        <w:t xml:space="preserve">Data protection </w:t>
      </w:r>
    </w:p>
    <w:p w14:paraId="6BFE84B2" w14:textId="7542BBCD" w:rsidR="007434C6" w:rsidRDefault="007434C6" w:rsidP="007434C6">
      <w:r>
        <w:t>W</w:t>
      </w:r>
      <w:r>
        <w:t>e strive to be transparent about how we use and store data. We recognise that recording images of identifiable individuals constitutes as processing personal information; therefore, we will ensure our surveillance is undertaken in line with data protection principles in the UK GDPR and Data Protection Act 2018.</w:t>
      </w:r>
    </w:p>
    <w:p w14:paraId="3396A598" w14:textId="0E9D9C0D" w:rsidR="007434C6" w:rsidRDefault="007434C6" w:rsidP="007434C6">
      <w:r>
        <w:t xml:space="preserve">Should you need to, you can submit a freedom of information request and/or a subject access request, as permitted by the relevant legislation – including the Freedom of Information Act 2000. For further information about how to do this, please contact the </w:t>
      </w:r>
      <w:r>
        <w:t>centre</w:t>
      </w:r>
      <w:r>
        <w:t xml:space="preserve"> on 016</w:t>
      </w:r>
      <w:r>
        <w:t>04583945.</w:t>
      </w:r>
    </w:p>
    <w:p w14:paraId="5FF3DDEC" w14:textId="252ADABF" w:rsidR="007434C6" w:rsidRDefault="007434C6" w:rsidP="007434C6">
      <w:r>
        <w:t xml:space="preserve">All surveillance footage taken </w:t>
      </w:r>
      <w:r>
        <w:t xml:space="preserve">on </w:t>
      </w:r>
      <w:r>
        <w:t xml:space="preserve">site will be kept for </w:t>
      </w:r>
      <w:r>
        <w:t>seven days</w:t>
      </w:r>
      <w:r>
        <w:t xml:space="preserve"> for security purposes and will be stored in line with the school’s Data Protection Policy. Any footage that is no longer required for security purposes will be destroyed in line with the UK GDPR and Data Protection Act 2018. </w:t>
      </w:r>
    </w:p>
    <w:p w14:paraId="37DE43AF" w14:textId="77777777" w:rsidR="007434C6" w:rsidRPr="007434C6" w:rsidRDefault="007434C6" w:rsidP="007434C6">
      <w:pPr>
        <w:rPr>
          <w:u w:val="single"/>
        </w:rPr>
      </w:pPr>
      <w:r w:rsidRPr="007434C6">
        <w:rPr>
          <w:u w:val="single"/>
        </w:rPr>
        <w:t xml:space="preserve">Code of practice </w:t>
      </w:r>
    </w:p>
    <w:p w14:paraId="401798EF" w14:textId="2FF6BD3F" w:rsidR="001401EC" w:rsidRDefault="007434C6" w:rsidP="007434C6">
      <w:r>
        <w:t xml:space="preserve">We would like to reassure you that CCTV cameras will only be placed where they do not intrude on anyone’s privacy and are necessary to fulfil their purpose. If you have any questions about the contents of this letter, please contact </w:t>
      </w:r>
      <w:r>
        <w:t>us on 01604 583945.</w:t>
      </w:r>
    </w:p>
    <w:p w14:paraId="27C6F454" w14:textId="1697F736" w:rsidR="007434C6" w:rsidRDefault="007434C6" w:rsidP="007434C6"/>
    <w:p w14:paraId="5EF38B09" w14:textId="245FEF3E" w:rsidR="007434C6" w:rsidRDefault="007434C6" w:rsidP="007434C6">
      <w:r>
        <w:t>Kind Regards</w:t>
      </w:r>
    </w:p>
    <w:p w14:paraId="3329A2F0" w14:textId="13108FCC" w:rsidR="007434C6" w:rsidRPr="007434C6" w:rsidRDefault="007434C6" w:rsidP="007434C6">
      <w:r>
        <w:t>Kieran Rogers – Head of Centre</w:t>
      </w:r>
    </w:p>
    <w:sectPr w:rsidR="007434C6" w:rsidRPr="00743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C6"/>
    <w:rsid w:val="001401EC"/>
    <w:rsid w:val="00743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7B28"/>
  <w15:chartTrackingRefBased/>
  <w15:docId w15:val="{38D42381-E847-46FA-B5D8-ADBD9AA6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Centurion Training Solutions Ltd</dc:creator>
  <cp:keywords/>
  <dc:description/>
  <cp:lastModifiedBy>Centurion Training Solutions Ltd</cp:lastModifiedBy>
  <cp:revision>1</cp:revision>
  <dcterms:created xsi:type="dcterms:W3CDTF">2023-01-24T11:21:00Z</dcterms:created>
  <dcterms:modified xsi:type="dcterms:W3CDTF">2023-01-24T11:31:00Z</dcterms:modified>
</cp:coreProperties>
</file>